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95BA" w14:textId="5632A949" w:rsidR="00EE47D9" w:rsidRPr="003F52DB" w:rsidRDefault="00EE47D9" w:rsidP="00EE47D9">
      <w:pPr>
        <w:jc w:val="center"/>
        <w:rPr>
          <w:b/>
          <w:bCs/>
        </w:rPr>
      </w:pPr>
      <w:r w:rsidRPr="003F52DB">
        <w:rPr>
          <w:b/>
          <w:bCs/>
        </w:rPr>
        <w:t xml:space="preserve">Virginia Priority Waters </w:t>
      </w:r>
      <w:r w:rsidR="003F52DB">
        <w:rPr>
          <w:b/>
          <w:bCs/>
        </w:rPr>
        <w:t xml:space="preserve">Identification </w:t>
      </w:r>
      <w:r w:rsidRPr="003F52DB">
        <w:rPr>
          <w:b/>
          <w:bCs/>
        </w:rPr>
        <w:t>Working Group</w:t>
      </w:r>
    </w:p>
    <w:p w14:paraId="34C109D3" w14:textId="1F2755E2" w:rsidR="00EE47D9" w:rsidRDefault="00EE47D9" w:rsidP="00EE47D9">
      <w:r>
        <w:t xml:space="preserve">The files and notes in this section are for historical reference to the work conducted by the </w:t>
      </w:r>
      <w:r>
        <w:t>Virginia Priority Waters Working Group</w:t>
      </w:r>
    </w:p>
    <w:p w14:paraId="35603CB1" w14:textId="77777777" w:rsidR="00EE47D9" w:rsidRDefault="00EE47D9" w:rsidP="00EE47D9"/>
    <w:p w14:paraId="543B0B0D" w14:textId="4F43BCE9" w:rsidR="00EE47D9" w:rsidRPr="003F52DB" w:rsidRDefault="00EE47D9" w:rsidP="00EE47D9">
      <w:pPr>
        <w:rPr>
          <w:b/>
          <w:bCs/>
          <w:sz w:val="28"/>
          <w:szCs w:val="28"/>
        </w:rPr>
      </w:pPr>
      <w:r w:rsidRPr="003F52DB">
        <w:rPr>
          <w:b/>
          <w:bCs/>
          <w:sz w:val="28"/>
          <w:szCs w:val="28"/>
        </w:rPr>
        <w:t>7 February 2022</w:t>
      </w:r>
    </w:p>
    <w:p w14:paraId="12DE67F1" w14:textId="4EC769E7" w:rsidR="00EE47D9" w:rsidRDefault="00EE47D9" w:rsidP="00EE47D9">
      <w:r>
        <w:t>PowerPoint presentation to the Virginia Council on 7 February 2022 by Seth Coffman</w:t>
      </w:r>
    </w:p>
    <w:p w14:paraId="403B4A32" w14:textId="0D4F0383" w:rsidR="00EE47D9" w:rsidRDefault="00EE47D9" w:rsidP="003F52DB">
      <w:pPr>
        <w:ind w:left="720"/>
      </w:pPr>
      <w:r>
        <w:t>[Insert PDF “</w:t>
      </w:r>
      <w:r w:rsidRPr="00EE47D9">
        <w:t>PW_Slides_2022.02.07.pdf</w:t>
      </w:r>
      <w:r>
        <w:t>”]</w:t>
      </w:r>
    </w:p>
    <w:p w14:paraId="645428E9" w14:textId="316BA6E1" w:rsidR="00EE47D9" w:rsidRDefault="003F52DB" w:rsidP="00EE47D9">
      <w:r>
        <w:t>----------</w:t>
      </w:r>
    </w:p>
    <w:p w14:paraId="18074EA1" w14:textId="0627ED4D" w:rsidR="00EE47D9" w:rsidRPr="003F52DB" w:rsidRDefault="00EE47D9" w:rsidP="00EE47D9">
      <w:pPr>
        <w:rPr>
          <w:b/>
          <w:bCs/>
          <w:sz w:val="28"/>
          <w:szCs w:val="28"/>
        </w:rPr>
      </w:pPr>
      <w:r w:rsidRPr="003F52DB">
        <w:rPr>
          <w:b/>
          <w:bCs/>
          <w:sz w:val="28"/>
          <w:szCs w:val="28"/>
        </w:rPr>
        <w:t>22 January 2022</w:t>
      </w:r>
    </w:p>
    <w:p w14:paraId="4B9C919D" w14:textId="77777777" w:rsidR="00EE47D9" w:rsidRDefault="00EE47D9" w:rsidP="00EE47D9">
      <w:pPr>
        <w:shd w:val="clear" w:color="auto" w:fill="FFFFFF"/>
        <w:spacing w:after="0" w:line="240" w:lineRule="auto"/>
      </w:pPr>
      <w:r>
        <w:t>L</w:t>
      </w:r>
      <w:r w:rsidRPr="00EE47D9">
        <w:t>ist</w:t>
      </w:r>
      <w:r>
        <w:t xml:space="preserve"> of</w:t>
      </w:r>
      <w:r w:rsidRPr="00EE47D9">
        <w:t xml:space="preserve"> trout waters in Virginia</w:t>
      </w:r>
      <w:r>
        <w:t xml:space="preserve"> presented by Eric </w:t>
      </w:r>
      <w:proofErr w:type="spellStart"/>
      <w:r>
        <w:t>Tichay</w:t>
      </w:r>
      <w:proofErr w:type="spellEnd"/>
      <w:r w:rsidRPr="00EE47D9">
        <w:t>.</w:t>
      </w:r>
    </w:p>
    <w:p w14:paraId="16BD41CC" w14:textId="77777777" w:rsidR="00EE47D9" w:rsidRPr="00EE47D9" w:rsidRDefault="00EE47D9" w:rsidP="00EE47D9">
      <w:pPr>
        <w:shd w:val="clear" w:color="auto" w:fill="FFFFFF"/>
        <w:spacing w:after="0" w:line="240" w:lineRule="auto"/>
      </w:pPr>
    </w:p>
    <w:p w14:paraId="7591DCD0" w14:textId="77777777" w:rsidR="00EE47D9" w:rsidRDefault="00EE47D9" w:rsidP="00EE47D9">
      <w:pPr>
        <w:shd w:val="clear" w:color="auto" w:fill="FFFFFF"/>
        <w:spacing w:after="0" w:line="240" w:lineRule="auto"/>
      </w:pPr>
      <w:r w:rsidRPr="00EE47D9">
        <w:t>(1) List of Virginia Trout Stream Sensitivity Study (VTSSS) stream sites for 2021 by county.</w:t>
      </w:r>
    </w:p>
    <w:p w14:paraId="5E30FA80" w14:textId="77777777" w:rsidR="00EE47D9" w:rsidRDefault="00EE47D9" w:rsidP="00EE47D9">
      <w:pPr>
        <w:shd w:val="clear" w:color="auto" w:fill="FFFFFF"/>
        <w:spacing w:after="0" w:line="240" w:lineRule="auto"/>
      </w:pPr>
    </w:p>
    <w:p w14:paraId="32EB238F" w14:textId="16D9A3D1" w:rsidR="00EE47D9" w:rsidRPr="00EE47D9" w:rsidRDefault="00EE47D9" w:rsidP="003F52DB">
      <w:pPr>
        <w:shd w:val="clear" w:color="auto" w:fill="FFFFFF"/>
        <w:spacing w:after="0" w:line="240" w:lineRule="auto"/>
        <w:ind w:left="720"/>
      </w:pPr>
      <w:r>
        <w:t>[Insert PDF</w:t>
      </w:r>
      <w:r w:rsidR="003F52DB">
        <w:t xml:space="preserve"> “</w:t>
      </w:r>
      <w:proofErr w:type="spellStart"/>
      <w:r w:rsidR="003F52DB" w:rsidRPr="003F52DB">
        <w:t>VTSSS_List</w:t>
      </w:r>
      <w:proofErr w:type="spellEnd"/>
      <w:r w:rsidR="003F52DB" w:rsidRPr="003F52DB">
        <w:t xml:space="preserve"> of Streams by County.pdf</w:t>
      </w:r>
      <w:r w:rsidR="003F52DB">
        <w:t>”]</w:t>
      </w:r>
    </w:p>
    <w:p w14:paraId="01BFFC2B" w14:textId="77777777" w:rsidR="00EE47D9" w:rsidRDefault="00EE47D9" w:rsidP="00EE47D9">
      <w:pPr>
        <w:shd w:val="clear" w:color="auto" w:fill="FFFFFF"/>
        <w:spacing w:after="0" w:line="240" w:lineRule="auto"/>
      </w:pPr>
    </w:p>
    <w:p w14:paraId="77D1101E" w14:textId="16DCF67B" w:rsidR="00EE47D9" w:rsidRPr="00EE47D9" w:rsidRDefault="00EE47D9" w:rsidP="00EE47D9">
      <w:pPr>
        <w:shd w:val="clear" w:color="auto" w:fill="FFFFFF"/>
        <w:spacing w:after="0" w:line="240" w:lineRule="auto"/>
      </w:pPr>
      <w:r w:rsidRPr="00EE47D9">
        <w:t>(2) List of Trout Streams found in guidebooks.</w:t>
      </w:r>
    </w:p>
    <w:p w14:paraId="07D41F61" w14:textId="77777777" w:rsidR="00EE47D9" w:rsidRDefault="00EE47D9" w:rsidP="00EE47D9">
      <w:pPr>
        <w:shd w:val="clear" w:color="auto" w:fill="FFFFFF"/>
        <w:spacing w:after="0" w:line="240" w:lineRule="auto"/>
      </w:pPr>
    </w:p>
    <w:p w14:paraId="630A2573" w14:textId="59FB402B" w:rsidR="00EE47D9" w:rsidRPr="00EE47D9" w:rsidRDefault="00EE47D9" w:rsidP="003F52DB">
      <w:pPr>
        <w:shd w:val="clear" w:color="auto" w:fill="FFFFFF"/>
        <w:spacing w:after="0" w:line="240" w:lineRule="auto"/>
        <w:ind w:left="720"/>
      </w:pPr>
      <w:r>
        <w:t>[Insert PDF</w:t>
      </w:r>
      <w:r w:rsidR="003F52DB">
        <w:t xml:space="preserve"> “</w:t>
      </w:r>
      <w:r w:rsidR="003F52DB" w:rsidRPr="003F52DB">
        <w:t>Virginia Priority Waters in Books.pdf</w:t>
      </w:r>
      <w:r w:rsidR="003F52DB">
        <w:t>”]</w:t>
      </w:r>
    </w:p>
    <w:p w14:paraId="174B9DFF" w14:textId="77777777" w:rsidR="00EE47D9" w:rsidRDefault="00EE47D9" w:rsidP="00EE47D9">
      <w:pPr>
        <w:shd w:val="clear" w:color="auto" w:fill="FFFFFF"/>
        <w:spacing w:after="0" w:line="240" w:lineRule="auto"/>
      </w:pPr>
    </w:p>
    <w:p w14:paraId="2A645925" w14:textId="36E4EFE6" w:rsidR="00EE47D9" w:rsidRPr="00EE47D9" w:rsidRDefault="00EE47D9" w:rsidP="00EE47D9">
      <w:pPr>
        <w:shd w:val="clear" w:color="auto" w:fill="FFFFFF"/>
        <w:spacing w:after="0" w:line="240" w:lineRule="auto"/>
      </w:pPr>
      <w:r w:rsidRPr="00EE47D9">
        <w:t>(3) VTSSS webpage that has a map that depicts the concentration of trout streams.  It also lists maps by county. </w:t>
      </w:r>
    </w:p>
    <w:p w14:paraId="66BC98DC" w14:textId="77777777" w:rsidR="00EE47D9" w:rsidRDefault="00EE47D9" w:rsidP="00EE47D9">
      <w:pPr>
        <w:shd w:val="clear" w:color="auto" w:fill="FFFFFF"/>
        <w:spacing w:after="0" w:line="240" w:lineRule="auto"/>
      </w:pPr>
    </w:p>
    <w:p w14:paraId="2D0E0BF3" w14:textId="516CE788" w:rsidR="00EE47D9" w:rsidRPr="00EE47D9" w:rsidRDefault="00EE47D9" w:rsidP="003F52DB">
      <w:pPr>
        <w:shd w:val="clear" w:color="auto" w:fill="FFFFFF"/>
        <w:spacing w:after="0" w:line="240" w:lineRule="auto"/>
        <w:ind w:left="720"/>
      </w:pPr>
      <w:r>
        <w:t>[Insert PDF</w:t>
      </w:r>
      <w:r w:rsidR="003F52DB">
        <w:t xml:space="preserve"> “</w:t>
      </w:r>
      <w:r w:rsidR="003F52DB" w:rsidRPr="003F52DB">
        <w:t>VTSSS_maps.pdf</w:t>
      </w:r>
      <w:r w:rsidR="003F52DB">
        <w:t>”]</w:t>
      </w:r>
    </w:p>
    <w:p w14:paraId="0EED42D2" w14:textId="77777777" w:rsidR="00EE47D9" w:rsidRDefault="00EE47D9" w:rsidP="00EE47D9">
      <w:pPr>
        <w:shd w:val="clear" w:color="auto" w:fill="FFFFFF"/>
        <w:spacing w:after="0" w:line="240" w:lineRule="auto"/>
      </w:pPr>
    </w:p>
    <w:p w14:paraId="6C412781" w14:textId="2D2BD06F" w:rsidR="00EE47D9" w:rsidRDefault="00EE47D9" w:rsidP="00EE47D9">
      <w:pPr>
        <w:shd w:val="clear" w:color="auto" w:fill="FFFFFF"/>
        <w:spacing w:after="0" w:line="240" w:lineRule="auto"/>
      </w:pPr>
      <w:r>
        <w:t>L</w:t>
      </w:r>
      <w:r w:rsidRPr="00EE47D9">
        <w:t xml:space="preserve">inks to </w:t>
      </w:r>
      <w:r>
        <w:t>2021 Virginia Trout Stream Sensitivity Study (</w:t>
      </w:r>
      <w:r w:rsidRPr="00EE47D9">
        <w:t>VTSSS</w:t>
      </w:r>
      <w:r>
        <w:t>)</w:t>
      </w:r>
      <w:r w:rsidRPr="00EE47D9">
        <w:t xml:space="preserve"> websites that show the stream sites</w:t>
      </w:r>
      <w:r>
        <w:t xml:space="preserve"> and </w:t>
      </w:r>
      <w:r w:rsidRPr="00EE47D9">
        <w:t>county maps.  </w:t>
      </w:r>
      <w:r w:rsidR="003F52DB" w:rsidRPr="003F52DB">
        <w:t>Note: The VTSSS misspelled several stream names.</w:t>
      </w:r>
    </w:p>
    <w:p w14:paraId="021A29CD" w14:textId="77777777" w:rsidR="00EE47D9" w:rsidRDefault="00EE47D9" w:rsidP="00EE47D9">
      <w:pPr>
        <w:shd w:val="clear" w:color="auto" w:fill="FFFFFF"/>
        <w:spacing w:after="0" w:line="240" w:lineRule="auto"/>
      </w:pPr>
    </w:p>
    <w:p w14:paraId="1A957C2C" w14:textId="60D98DB6" w:rsidR="00EE47D9" w:rsidRDefault="00EE47D9" w:rsidP="003F52DB">
      <w:pPr>
        <w:shd w:val="clear" w:color="auto" w:fill="FFFFFF"/>
        <w:spacing w:after="0" w:line="240" w:lineRule="auto"/>
        <w:ind w:left="720"/>
      </w:pPr>
      <w:hyperlink r:id="rId4" w:tgtFrame="_blank" w:history="1">
        <w:r w:rsidRPr="00EE47D9">
          <w:t>Virginia Trout Stream Sensitivity Study 2021</w:t>
        </w:r>
      </w:hyperlink>
      <w:r>
        <w:t xml:space="preserve"> (</w:t>
      </w:r>
      <w:hyperlink r:id="rId5" w:history="1">
        <w:r w:rsidRPr="00184032">
          <w:rPr>
            <w:rStyle w:val="Hyperlink"/>
          </w:rPr>
          <w:t>https://uva.theopenscholar.com/vtsss2021/county-maps</w:t>
        </w:r>
      </w:hyperlink>
      <w:r>
        <w:t>)</w:t>
      </w:r>
    </w:p>
    <w:p w14:paraId="102704C8" w14:textId="0279F5DA" w:rsidR="00EE47D9" w:rsidRDefault="00EE47D9" w:rsidP="003F52DB">
      <w:pPr>
        <w:shd w:val="clear" w:color="auto" w:fill="FFFFFF"/>
        <w:spacing w:after="0" w:line="240" w:lineRule="auto"/>
        <w:ind w:left="720"/>
      </w:pPr>
      <w:hyperlink r:id="rId6" w:tgtFrame="_blank" w:history="1">
        <w:r w:rsidRPr="00EE47D9">
          <w:t>SWAS-VTSSS</w:t>
        </w:r>
      </w:hyperlink>
      <w:r w:rsidR="003F52DB">
        <w:t xml:space="preserve"> (</w:t>
      </w:r>
      <w:hyperlink r:id="rId7" w:history="1">
        <w:r w:rsidR="003F52DB" w:rsidRPr="00184032">
          <w:rPr>
            <w:rStyle w:val="Hyperlink"/>
          </w:rPr>
          <w:t>https://swas.evsc.virginia.edu/POST/scripts/data_access.php</w:t>
        </w:r>
      </w:hyperlink>
      <w:r w:rsidR="003F52DB">
        <w:t>)</w:t>
      </w:r>
    </w:p>
    <w:p w14:paraId="5F62C701" w14:textId="77777777" w:rsidR="003F52DB" w:rsidRPr="00EE47D9" w:rsidRDefault="003F52DB" w:rsidP="00EE47D9">
      <w:pPr>
        <w:shd w:val="clear" w:color="auto" w:fill="FFFFFF"/>
        <w:spacing w:after="0" w:line="240" w:lineRule="auto"/>
      </w:pPr>
    </w:p>
    <w:p w14:paraId="5CAD9BEE" w14:textId="42E25094" w:rsidR="00EE47D9" w:rsidRDefault="003F52DB" w:rsidP="00EE47D9">
      <w:r>
        <w:t>----------</w:t>
      </w:r>
    </w:p>
    <w:p w14:paraId="7437F500" w14:textId="77777777" w:rsidR="003F52DB" w:rsidRDefault="003F52DB" w:rsidP="00EE47D9"/>
    <w:p w14:paraId="7222AB16" w14:textId="6CA2BA31" w:rsidR="00EE47D9" w:rsidRDefault="00EE47D9" w:rsidP="00EE47D9"/>
    <w:p w14:paraId="3C149956" w14:textId="370A64E7" w:rsidR="00EE47D9" w:rsidRDefault="00EE47D9"/>
    <w:sectPr w:rsidR="00EE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D9"/>
    <w:rsid w:val="001D4A5F"/>
    <w:rsid w:val="003F52DB"/>
    <w:rsid w:val="00A0402C"/>
    <w:rsid w:val="00BC640E"/>
    <w:rsid w:val="00E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D57E"/>
  <w15:chartTrackingRefBased/>
  <w15:docId w15:val="{19FFD04E-CADE-460E-87F2-71ECD115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s.evsc.virginia.edu/POST/scripts/data_acces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s.evsc.virginia.edu/POST/scripts/data_access.php" TargetMode="External"/><Relationship Id="rId5" Type="http://schemas.openxmlformats.org/officeDocument/2006/relationships/hyperlink" Target="https://uva.theopenscholar.com/vtsss2021/county-maps" TargetMode="External"/><Relationship Id="rId4" Type="http://schemas.openxmlformats.org/officeDocument/2006/relationships/hyperlink" Target="https://uva.theopenscholar.com/vtsss2021/county-map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Scott Allen</cp:lastModifiedBy>
  <cp:revision>1</cp:revision>
  <dcterms:created xsi:type="dcterms:W3CDTF">2023-06-30T01:36:00Z</dcterms:created>
  <dcterms:modified xsi:type="dcterms:W3CDTF">2023-06-30T01:58:00Z</dcterms:modified>
</cp:coreProperties>
</file>